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7167" w:rsidRDefault="00FC7167" w:rsidP="00FC7167">
      <w:pPr>
        <w:pStyle w:val="a5"/>
        <w:widowControl/>
        <w:shd w:val="clear" w:color="auto" w:fill="FFFFFF"/>
        <w:spacing w:before="0" w:beforeAutospacing="0" w:after="0" w:afterAutospacing="0" w:line="440" w:lineRule="exact"/>
        <w:rPr>
          <w:rFonts w:ascii="仿宋_GB2312" w:eastAsia="仿宋_GB2312" w:hAnsi="仿宋" w:cs="仿宋"/>
          <w:sz w:val="28"/>
          <w:szCs w:val="28"/>
          <w:shd w:val="clear" w:color="auto" w:fill="FFFFFF"/>
        </w:rPr>
      </w:pPr>
      <w:r>
        <w:rPr>
          <w:rFonts w:ascii="仿宋_GB2312" w:eastAsia="仿宋_GB2312" w:hAnsi="仿宋" w:cs="仿宋" w:hint="eastAsia"/>
          <w:sz w:val="28"/>
          <w:szCs w:val="28"/>
          <w:shd w:val="clear" w:color="auto" w:fill="FFFFFF"/>
        </w:rPr>
        <w:t>附件：</w:t>
      </w:r>
    </w:p>
    <w:p w:rsidR="00FC7167" w:rsidRDefault="00FC7167" w:rsidP="00FC7167">
      <w:pPr>
        <w:pStyle w:val="a5"/>
        <w:widowControl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仿宋"/>
          <w:b/>
          <w:bCs/>
          <w:sz w:val="32"/>
          <w:szCs w:val="32"/>
          <w:shd w:val="clear" w:color="auto" w:fill="FFFFFF"/>
        </w:rPr>
      </w:pPr>
      <w:r w:rsidRPr="00E6255B">
        <w:rPr>
          <w:rFonts w:ascii="仿宋_GB2312" w:eastAsia="仿宋_GB2312" w:hAnsi="仿宋" w:cs="仿宋" w:hint="eastAsia"/>
          <w:b/>
          <w:bCs/>
          <w:sz w:val="32"/>
          <w:szCs w:val="32"/>
          <w:shd w:val="clear" w:color="auto" w:fill="FFFFFF"/>
        </w:rPr>
        <w:t>广东省药学会医院药师处方审核能力培训班第十九期</w:t>
      </w:r>
    </w:p>
    <w:p w:rsidR="00FC7167" w:rsidRDefault="00FC7167" w:rsidP="00FC7167">
      <w:pPr>
        <w:pStyle w:val="a5"/>
        <w:widowControl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仿宋"/>
          <w:b/>
          <w:bCs/>
          <w:sz w:val="32"/>
          <w:szCs w:val="32"/>
          <w:shd w:val="clear" w:color="auto" w:fill="FFFFFF"/>
        </w:rPr>
      </w:pPr>
      <w:r w:rsidRPr="00E6255B">
        <w:rPr>
          <w:rFonts w:ascii="仿宋_GB2312" w:eastAsia="仿宋_GB2312" w:hAnsi="仿宋" w:cs="仿宋" w:hint="eastAsia"/>
          <w:b/>
          <w:bCs/>
          <w:sz w:val="32"/>
          <w:szCs w:val="32"/>
          <w:shd w:val="clear" w:color="auto" w:fill="FFFFFF"/>
        </w:rPr>
        <w:t>（肇庆-云浮地区）学员录取名单</w:t>
      </w:r>
    </w:p>
    <w:p w:rsidR="00FC7167" w:rsidRPr="00E6255B" w:rsidRDefault="00FC7167" w:rsidP="00FC7167">
      <w:pPr>
        <w:pStyle w:val="a5"/>
        <w:widowControl/>
        <w:shd w:val="clear" w:color="auto" w:fill="FFFFFF"/>
        <w:spacing w:before="0" w:beforeAutospacing="0" w:after="0" w:afterAutospacing="0" w:line="440" w:lineRule="exact"/>
        <w:jc w:val="center"/>
        <w:rPr>
          <w:rFonts w:ascii="仿宋_GB2312" w:eastAsia="仿宋_GB2312" w:hAnsi="仿宋" w:cs="仿宋" w:hint="eastAsia"/>
          <w:b/>
          <w:bCs/>
          <w:sz w:val="32"/>
          <w:szCs w:val="32"/>
          <w:shd w:val="clear" w:color="auto" w:fill="FFFFFF"/>
        </w:rPr>
      </w:pPr>
    </w:p>
    <w:tbl>
      <w:tblPr>
        <w:tblW w:w="971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9"/>
        <w:gridCol w:w="1976"/>
        <w:gridCol w:w="1186"/>
        <w:gridCol w:w="5484"/>
      </w:tblGrid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b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编号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b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b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b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医院名称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朱敏豪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刘燕端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梁伟铃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聂晶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莫展锦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李伟文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德庆中医院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梁建英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鼎湖区人民医院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曹斐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端州区妇幼保健院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谭颖慧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端州区妇幼保健院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钟炎君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端州区妇幼保健院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梁雯雯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肇庆市第三人民医院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吕杏放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肇庆市第三人民医院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夏伟梅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肇庆市第三人民医院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何燕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封开县江口镇卫生院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莫念煌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封开中医院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莫秀丽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封开中医院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何锦霞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高要区中医院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伍泳娴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高要区中医院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叶娟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李少珍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杨卓敏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梁晓迎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欧志凤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陈启杰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文惠玲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郑宗兵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广宁县中医院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植育林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怀集县人民医院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蓝军元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怀集县人民医院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郑华生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怀集县人民医院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李晓志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怀集县人民医院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冼志娥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李敏婷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温家杰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陈玉钊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李彩云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四会市下茆镇卫生院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彭燕芬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四会万隆医院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邓欣东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肇庆复退军人医院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廖新花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肇庆高新区人民医院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王梅华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肇庆高新区人民医院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赖玉君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肇庆高要金利博爱医院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吕鸯鸯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唐燕红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梁静芳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谭德荣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谭才燕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黄海欣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张兆龙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钟德华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杨灿邦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董沛学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谭结意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邓兴俭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杨佳颖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陆艺仁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肇庆市第一人民医院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朱金霞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肇庆市端州区城东第二社区卫生服务中心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张迪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肇庆市端州区城东社区卫生服务中心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龙丽霞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肇庆市端州区城西第二社区卫生服务中心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黎静珊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肇庆市端州区城西社区卫生服务中心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李文严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肇庆市端州区红十字会医院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谈宇政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肇庆市端州区华佗医院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62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苏润成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肇庆市端州区华佗医院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何沛婵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肇庆市端州区睦岗社区卫生服务中心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张蕾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陈建业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肇庆市端州区人民医院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刘燕敏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肇庆市高要区人民医院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区玉霞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肇庆市高要区人民医院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叶丽文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肇庆市高要区人民医院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温建玲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肇庆市高要区人民医院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莫绮卿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肇庆市高要区人民医院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汪远红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肇庆市结核病防治所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林晓仪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谢燕媚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谢锴标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郭剑恒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陈杨明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黄晓玲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肇庆医专附属医院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李晓堋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肇庆市鼎湖区中医院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黎彩霞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封开县人民医院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黎震华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封开县人民医院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 w:bidi="ar"/>
              </w:rPr>
              <w:t>何婉桢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 w:bidi="ar"/>
              </w:rPr>
              <w:t>德庆县妇幼保健院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梁丽婵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郭银玉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陈庆微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陈汝龙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陈维龙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叶桂梅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林东玲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梁有权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欧小慧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陈思华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陈慧珩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唐君玉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陈旬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95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何盛武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谭炳汪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王莹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梁玉燕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钟志冰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罗定市中医院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严健华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新兴县妇幼保健计划生育服务中心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董凤姬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新兴县妇幼保健计划生育服务中心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黎冠玲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新兴县妇幼保健计划生育服务中心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卢柳汀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崔子平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苏晓霞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莫燕斐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109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梁玉娇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林珊珊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欧志珊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戚建鹏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新兴县中医院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谢秀娟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陈明洁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陈水英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郁南县第二人民医院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叶建勤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梁斌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王妮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119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秦毅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陈杰锋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康伟珍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张路传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 w:bidi="ar"/>
              </w:rPr>
              <w:t>李悦云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欧海华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袁旭成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黄树丽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郁南县中医院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罗军强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128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彭燕琼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云浮市妇幼保健院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129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梁家荣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欧阳秀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sz w:val="28"/>
                <w:szCs w:val="28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郭园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陈敏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陈燕平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陈翠莲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黄业杰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彭洪活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云浮市云安区妇幼保健和计划生育服务中心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李玉华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云浮市云安区人民医院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139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梁晓军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云浮市云安区人民医院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董健文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云浮市云安区人民医院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141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陈锦颖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云浮市云安区人民医院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142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彭文婷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云浮市云城区人民医院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143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谢江英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云浮市云城区人民医院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144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谭玉兰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云浮市云城区人民医院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145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黄月华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云浮市云城区人民医院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146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孔志薇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147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杨翠娣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148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肖杰华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女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149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黄忠强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云浮市中医院</w:t>
            </w:r>
          </w:p>
        </w:tc>
      </w:tr>
      <w:tr w:rsidR="00FC7167" w:rsidRPr="00E6255B" w:rsidTr="00977FBE">
        <w:trPr>
          <w:trHeight w:val="284"/>
          <w:jc w:val="center"/>
        </w:trPr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adjustRightInd w:val="0"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150</w:t>
            </w:r>
          </w:p>
        </w:tc>
        <w:tc>
          <w:tcPr>
            <w:tcW w:w="1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植伟文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spacing w:line="400" w:lineRule="exact"/>
              <w:jc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男</w:t>
            </w:r>
          </w:p>
        </w:tc>
        <w:tc>
          <w:tcPr>
            <w:tcW w:w="5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C7167" w:rsidRPr="00E6255B" w:rsidRDefault="00FC7167" w:rsidP="00977FBE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="仿宋" w:cs="仿宋" w:hint="eastAsia"/>
                <w:color w:val="000000"/>
                <w:kern w:val="0"/>
                <w:sz w:val="28"/>
                <w:szCs w:val="28"/>
                <w:lang w:bidi="ar"/>
              </w:rPr>
            </w:pPr>
            <w:r w:rsidRPr="00E6255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云浮市中医院</w:t>
            </w:r>
          </w:p>
        </w:tc>
      </w:tr>
    </w:tbl>
    <w:p w:rsidR="00FC7167" w:rsidRPr="002812D3" w:rsidRDefault="00FC7167" w:rsidP="00FC7167">
      <w:pPr>
        <w:pStyle w:val="a5"/>
        <w:widowControl/>
        <w:shd w:val="clear" w:color="auto" w:fill="FFFFFF"/>
        <w:spacing w:before="0" w:beforeAutospacing="0" w:after="0" w:afterAutospacing="0" w:line="440" w:lineRule="exact"/>
        <w:jc w:val="both"/>
        <w:rPr>
          <w:rFonts w:ascii="仿宋_GB2312" w:eastAsia="仿宋_GB2312" w:hAnsi="仿宋" w:cs="仿宋" w:hint="eastAsia"/>
          <w:sz w:val="28"/>
          <w:szCs w:val="28"/>
        </w:rPr>
      </w:pPr>
    </w:p>
    <w:p w:rsidR="008C1254" w:rsidRPr="00FC7167" w:rsidRDefault="008C1254" w:rsidP="00FC7167">
      <w:bookmarkStart w:id="0" w:name="_GoBack"/>
      <w:bookmarkEnd w:id="0"/>
    </w:p>
    <w:sectPr w:rsidR="008C1254" w:rsidRPr="00FC7167">
      <w:footerReference w:type="default" r:id="rId7"/>
      <w:pgSz w:w="11906" w:h="16838"/>
      <w:pgMar w:top="1417" w:right="1417" w:bottom="1134" w:left="141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4549" w:rsidRDefault="00224549">
      <w:r>
        <w:separator/>
      </w:r>
    </w:p>
  </w:endnote>
  <w:endnote w:type="continuationSeparator" w:id="0">
    <w:p w:rsidR="00224549" w:rsidRDefault="00224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1254" w:rsidRDefault="00224549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C1254" w:rsidRDefault="00224549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C1254" w:rsidRDefault="00224549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4549" w:rsidRDefault="00224549">
      <w:r>
        <w:separator/>
      </w:r>
    </w:p>
  </w:footnote>
  <w:footnote w:type="continuationSeparator" w:id="0">
    <w:p w:rsidR="00224549" w:rsidRDefault="002245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26678C0"/>
    <w:rsid w:val="00027BE5"/>
    <w:rsid w:val="00224549"/>
    <w:rsid w:val="004F5022"/>
    <w:rsid w:val="005C62BD"/>
    <w:rsid w:val="0069314B"/>
    <w:rsid w:val="00845D80"/>
    <w:rsid w:val="008C1254"/>
    <w:rsid w:val="00AE3BBF"/>
    <w:rsid w:val="00C67144"/>
    <w:rsid w:val="00FC7167"/>
    <w:rsid w:val="0AF81A09"/>
    <w:rsid w:val="1061132F"/>
    <w:rsid w:val="126678C0"/>
    <w:rsid w:val="18270A04"/>
    <w:rsid w:val="1AFF3EF2"/>
    <w:rsid w:val="1F564A57"/>
    <w:rsid w:val="20B559FF"/>
    <w:rsid w:val="2E4724AA"/>
    <w:rsid w:val="48320743"/>
    <w:rsid w:val="4A137523"/>
    <w:rsid w:val="4DD94BF4"/>
    <w:rsid w:val="65823291"/>
    <w:rsid w:val="68E12466"/>
    <w:rsid w:val="6F091DBA"/>
    <w:rsid w:val="7DC57423"/>
    <w:rsid w:val="7E45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70DDC16-F0EE-4F35-96B7-FD7A7B717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FC716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441</Words>
  <Characters>2518</Characters>
  <Application>Microsoft Office Word</Application>
  <DocSecurity>0</DocSecurity>
  <Lines>20</Lines>
  <Paragraphs>5</Paragraphs>
  <ScaleCrop>false</ScaleCrop>
  <Company>微软中国</Company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5</cp:revision>
  <dcterms:created xsi:type="dcterms:W3CDTF">2019-05-29T08:05:00Z</dcterms:created>
  <dcterms:modified xsi:type="dcterms:W3CDTF">2019-11-20T05:41:00Z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