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CB29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ind w:left="0" w:right="0" w:firstLine="0"/>
        <w:jc w:val="center"/>
        <w:rPr>
          <w:rFonts w:hint="eastAsia" w:asciiTheme="majorEastAsia" w:hAnsiTheme="majorEastAsia" w:eastAsiaTheme="majorEastAsia" w:cstheme="majorEastAsia"/>
          <w:i w:val="0"/>
          <w:iCs w:val="0"/>
          <w:caps w:val="0"/>
          <w:color w:val="000000"/>
          <w:spacing w:val="0"/>
          <w:sz w:val="44"/>
          <w:szCs w:val="44"/>
          <w:shd w:val="clear" w:fill="FFFFFF"/>
        </w:rPr>
      </w:pPr>
      <w:bookmarkStart w:id="0" w:name="_GoBack"/>
      <w:bookmarkEnd w:id="0"/>
      <w:r>
        <w:rPr>
          <w:rFonts w:hint="eastAsia" w:asciiTheme="majorEastAsia" w:hAnsiTheme="majorEastAsia" w:eastAsiaTheme="majorEastAsia" w:cstheme="majorEastAsia"/>
          <w:i w:val="0"/>
          <w:iCs w:val="0"/>
          <w:caps w:val="0"/>
          <w:color w:val="000000"/>
          <w:spacing w:val="0"/>
          <w:sz w:val="44"/>
          <w:szCs w:val="44"/>
          <w:shd w:val="clear" w:fill="FFFFFF"/>
        </w:rPr>
        <w:t>中国科协办公厅关于开展2024年度科技志愿</w:t>
      </w:r>
    </w:p>
    <w:p w14:paraId="7C3ECB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ind w:left="0" w:right="0" w:firstLine="0"/>
        <w:jc w:val="center"/>
        <w:rPr>
          <w:rFonts w:hint="eastAsia" w:asciiTheme="majorEastAsia" w:hAnsiTheme="majorEastAsia" w:eastAsiaTheme="majorEastAsia" w:cstheme="majorEastAsia"/>
          <w:i w:val="0"/>
          <w:iCs w:val="0"/>
          <w:caps w:val="0"/>
          <w:color w:val="000000"/>
          <w:spacing w:val="0"/>
          <w:sz w:val="44"/>
          <w:szCs w:val="44"/>
        </w:rPr>
      </w:pPr>
      <w:r>
        <w:rPr>
          <w:rFonts w:hint="eastAsia" w:asciiTheme="majorEastAsia" w:hAnsiTheme="majorEastAsia" w:eastAsiaTheme="majorEastAsia" w:cstheme="majorEastAsia"/>
          <w:i w:val="0"/>
          <w:iCs w:val="0"/>
          <w:caps w:val="0"/>
          <w:color w:val="000000"/>
          <w:spacing w:val="0"/>
          <w:sz w:val="44"/>
          <w:szCs w:val="44"/>
          <w:shd w:val="clear" w:fill="FFFFFF"/>
        </w:rPr>
        <w:t>服务先进典型宣传活动的通知</w:t>
      </w:r>
    </w:p>
    <w:p w14:paraId="6DF1FDA6">
      <w:pPr>
        <w:spacing w:before="156" w:beforeLines="50" w:after="468" w:afterLines="150" w:line="700" w:lineRule="exact"/>
        <w:jc w:val="both"/>
        <w:rPr>
          <w:rFonts w:hint="eastAsia" w:ascii="黑体" w:hAnsi="黑体" w:eastAsia="黑体"/>
          <w:sz w:val="32"/>
          <w:szCs w:val="32"/>
          <w:lang w:val="en-US" w:eastAsia="zh-CN"/>
        </w:rPr>
      </w:pPr>
    </w:p>
    <w:p w14:paraId="6201DE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各全国学会、协会、研究会，各省、自治区、直辖市科协，新疆生产建设兵团科协，中国科协各有关直属单位：</w:t>
      </w:r>
    </w:p>
    <w:p w14:paraId="1A2211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为深入贯彻落实党的二十届三中全会精神和习近平总书记关于社会工作和志愿服务的重要论述和系列重要指示批示精神，进一步健全志愿服务体系，大力弘扬“研当以报效国家为己任，学必以服务人民为荣光”的科技志愿服务精神，切实发挥先进典型的价值引领作用，不断提升科技志愿者归属感、荣誉感，切实增强书写新时代科技界雷锋故事的思想自觉、政治自觉和行动自觉，中国科协决定开展2024年度科技志愿服务先进典型宣传活动。现将有关事项通知如下。</w:t>
      </w:r>
    </w:p>
    <w:p w14:paraId="269307D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Style w:val="7"/>
          <w:rFonts w:hint="eastAsia" w:asciiTheme="minorEastAsia" w:hAnsiTheme="minorEastAsia" w:eastAsiaTheme="minorEastAsia" w:cstheme="minorEastAsia"/>
          <w:i w:val="0"/>
          <w:iCs w:val="0"/>
          <w:caps w:val="0"/>
          <w:color w:val="000000"/>
          <w:spacing w:val="0"/>
          <w:sz w:val="32"/>
          <w:szCs w:val="32"/>
          <w:shd w:val="clear" w:fill="FFFFFF"/>
        </w:rPr>
        <w:t>一、先进典型推荐条件</w:t>
      </w:r>
    </w:p>
    <w:p w14:paraId="187F6E9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（一）最美科技志愿者</w:t>
      </w:r>
    </w:p>
    <w:p w14:paraId="1BB05DA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1.热爱祖国，拥护中国共产党领导，认真学习贯彻习近平新时代中国特色社会主义思想，自觉践行社会主义核心价值观，大力弘扬科学家精神和科技志愿服务精神，具有很强的社会责任感和奉献意识。</w:t>
      </w:r>
    </w:p>
    <w:p w14:paraId="19ADB79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2.加入科技志愿服务组织，主要服务内容特色鲜明。</w:t>
      </w:r>
    </w:p>
    <w:p w14:paraId="7FB7998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3.参加科技志愿服务活动3年及以上，在理论政策宣讲和弘扬科学家精神，服务乡村振兴、绿色发展，开展文明实践、科技教育、科学普及、助老扶幼、扶危济困、健康卫生、文化文艺、防灾减灾等方面事迹突出、群众公认。</w:t>
      </w:r>
    </w:p>
    <w:p w14:paraId="0442157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4.示范带动身边科技工作者积极参与科技志愿服务，事迹感人，适合公开宣传，有突出的先进性、代表性和影响力。</w:t>
      </w:r>
    </w:p>
    <w:p w14:paraId="3B3029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5.在“大美志愿”微信小程序注册。</w:t>
      </w:r>
    </w:p>
    <w:p w14:paraId="63512A3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（二）最佳科技志愿服务组织</w:t>
      </w:r>
    </w:p>
    <w:p w14:paraId="6811025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1.经所在单位领导机构或基层群众性自治组织同意成立3年及以上的科技志愿服务组织，制度健全、管理科学，有较为稳定的经费来源，运行良好，无任何不良记录，公信力强。</w:t>
      </w:r>
    </w:p>
    <w:p w14:paraId="02E5925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2.科技志愿者队伍相对稳定，注册科技志愿者人数原则上不少于20人，经常参与志愿服务的志愿者比例不低于60%。</w:t>
      </w:r>
    </w:p>
    <w:p w14:paraId="07D8A1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3.有明确的服务领域，持续运行2个及以上志愿服务品牌项目，组织开展科技志愿服务活动不少于50场，形成常态化长期化开展活动工作机制。</w:t>
      </w:r>
    </w:p>
    <w:p w14:paraId="6589FE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4.开展的科技志愿服务在服务国家战略、增进民生福祉、参与社会治理等方面成效显著，服务对象评价高，社会反响好。</w:t>
      </w:r>
    </w:p>
    <w:p w14:paraId="54881A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5.在“大美志愿”微信小程序注册。</w:t>
      </w:r>
    </w:p>
    <w:p w14:paraId="0AA2CE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（三）最佳科技志愿服务项目</w:t>
      </w:r>
    </w:p>
    <w:p w14:paraId="545461A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1.持续稳定开展活动，项目实施时间3年及以上，服务对象明确、服务内容精准、实施方法科学合理，在当地或所在系统内有较大影响，社会效益显著。</w:t>
      </w:r>
    </w:p>
    <w:p w14:paraId="4A78371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2.项目定位明确，科技特色鲜明，突出科技为民，能够有效满足群众科技需求。</w:t>
      </w:r>
    </w:p>
    <w:p w14:paraId="6CEDB2F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3.项目按照《科技志愿服务标准化指引》要求，管理规范有序，在志愿者培训、日常管理、记录认证、激励保障、宣传推广等方面有一定的探索创新，具备完备的工作方案、规范的管理制度、科学的运作模式、齐全的档案资料。</w:t>
      </w:r>
    </w:p>
    <w:p w14:paraId="6B2571F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4.具有积极的示范效应，符合我国国情和社会需求，对公众具有带动引导作用，具备可复制、可评估性及在一定范围推广的条件和价值。</w:t>
      </w:r>
    </w:p>
    <w:p w14:paraId="21651D9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5.项目团队在“大美志愿”微信小程序注册，团队科技志愿者人数不少于10人。应注重科技志愿服务文化塑造，善于运用线上线下相结合的手段，注重传统媒体和新媒体宣传、扩大活动覆盖面，营造良好的志愿服务氛围。</w:t>
      </w:r>
    </w:p>
    <w:p w14:paraId="29440AE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（四）最美科技志愿服务点（社区或村）</w:t>
      </w:r>
    </w:p>
    <w:p w14:paraId="568F629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1.坚持把开展科技志愿服务与创新社区治理结合起来，大力弘扬志愿精神和科技志愿服务精神，积极协调辖区内企业、机关、学校、医院和公益慈善类、城乡社区服务类社会组织成立专业的科技志愿服务组织，组织科技志愿者围绕群众关注的生产生活热点、难点问题，广泛开展形式多样的科技志愿服务。</w:t>
      </w:r>
    </w:p>
    <w:p w14:paraId="3580A71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社区（农村）居民参与过志愿服务的比例不低于60%，组建的科技志愿服务队伍不少于5支（队伍应在“大美志愿”微信小程序注册），围绕“一老一小”、新就业群体、残疾人、困难群体等开展的科技志愿服务活动类别（理论宣讲、政策解读、科技培训、农技推广、科普讲座、场馆讲解、健康义诊、科技助老、防灾减灾、应急救援、赛会活动等）不少于5种。</w:t>
      </w:r>
    </w:p>
    <w:p w14:paraId="343E4E6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3.社区（村）科技志愿服务工作流程规范，拥有完善的科技志愿者招募、管理、培训、记录和褒奖激励回馈等制度，科技志愿服务氛围浓厚，推动科技志愿服务与社区（村）党建有机融合。</w:t>
      </w:r>
    </w:p>
    <w:p w14:paraId="5632361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Style w:val="7"/>
          <w:rFonts w:hint="eastAsia" w:asciiTheme="minorEastAsia" w:hAnsiTheme="minorEastAsia" w:eastAsiaTheme="minorEastAsia" w:cstheme="minorEastAsia"/>
          <w:i w:val="0"/>
          <w:iCs w:val="0"/>
          <w:caps w:val="0"/>
          <w:color w:val="000000"/>
          <w:spacing w:val="0"/>
          <w:sz w:val="32"/>
          <w:szCs w:val="32"/>
          <w:shd w:val="clear" w:fill="FFFFFF"/>
        </w:rPr>
        <w:t>二、申报程序</w:t>
      </w:r>
    </w:p>
    <w:p w14:paraId="728CA6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在层层择优推荐基础上，各学会、各地方、各单位作为推荐单位应充分挖掘科技志愿服务典型事迹，突出特色成效，凝练经验亮点，推报候选最美科技志愿者、最佳科技志愿服务组织、最佳科技志愿服务项目、最美科技志愿服务点（社区或村）等一个或几个类别典型。其中，各全国学会可推荐每个类别候选典型数量不超过2个；各省（区、市）及新疆生产建设兵团科协可推荐每个类别候选典型数量不超过5个；各中央企业科协可推荐每个类别候选典型数量不超过2个；各有关直属单位总推荐数不超过5个。请推荐单位填写推荐表（见附件），于2025年2月23日前将WORD版及盖章扫描PDF版推荐材料报送至中国科协农村专业技术服务中心。</w:t>
      </w:r>
    </w:p>
    <w:p w14:paraId="228AD00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曾入选2019—2023年度科技志愿服务典型的，不再参加此次申报。</w:t>
      </w:r>
    </w:p>
    <w:p w14:paraId="7B02FBE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中国科协将组织开展初核和专家评审工作。最终名单通过“中国科协之声”微信公众号、“大美志愿”微信小程序进行公示。结合公示结果，正式发布2024年度先进典型。</w:t>
      </w:r>
    </w:p>
    <w:p w14:paraId="0698FC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Style w:val="7"/>
          <w:rFonts w:hint="eastAsia" w:asciiTheme="minorEastAsia" w:hAnsiTheme="minorEastAsia" w:eastAsiaTheme="minorEastAsia" w:cstheme="minorEastAsia"/>
          <w:i w:val="0"/>
          <w:iCs w:val="0"/>
          <w:caps w:val="0"/>
          <w:color w:val="000000"/>
          <w:spacing w:val="0"/>
          <w:sz w:val="32"/>
          <w:szCs w:val="32"/>
          <w:shd w:val="clear" w:fill="FFFFFF"/>
        </w:rPr>
        <w:t>三、工作要求</w:t>
      </w:r>
    </w:p>
    <w:p w14:paraId="4E00EC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1.要把本次活动作为贯彻党的二十届三中全会精神和习近平总书记重要指示批示精神，健全新时代志愿服务体系，推动科技志愿服务标准化工作落地见效的重要举措，切实加强组织领导，精心筹划部署，严密组织实施，积极稳妥做好各相关工作。</w:t>
      </w:r>
    </w:p>
    <w:p w14:paraId="7AC82EA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要严把推选标准，始终立足基层一线推荐先进典型。要注重活动过程，把广泛发动与层层推选结合起来，把选树榜样与培育文化结合起来，在做好典型选树基础上着力做好宣介引导工作，充分运用群众喜闻乐见的媒体平台，全方位宣介先进典型工作进展成效和经验模式，多角度讲好心怀大爱、无私奉献的感人故事，充分展现科技志愿者的理想追求和精神风貌，引导广大科技工作者和全社会关注、支持和参与科技志愿服务。</w:t>
      </w:r>
    </w:p>
    <w:p w14:paraId="021D7CB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Style w:val="7"/>
          <w:rFonts w:hint="eastAsia" w:asciiTheme="minorEastAsia" w:hAnsiTheme="minorEastAsia" w:eastAsiaTheme="minorEastAsia" w:cstheme="minorEastAsia"/>
          <w:i w:val="0"/>
          <w:iCs w:val="0"/>
          <w:caps w:val="0"/>
          <w:color w:val="000000"/>
          <w:spacing w:val="0"/>
          <w:sz w:val="32"/>
          <w:szCs w:val="32"/>
          <w:shd w:val="clear" w:fill="FFFFFF"/>
        </w:rPr>
        <w:t>四、联系方式</w:t>
      </w:r>
    </w:p>
    <w:p w14:paraId="61D4F64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中国科协宣传文化部</w:t>
      </w:r>
    </w:p>
    <w:p w14:paraId="2371A7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联 系 人：姚  达  尚少鹏</w:t>
      </w:r>
    </w:p>
    <w:p w14:paraId="5FBB523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联系电话：010-68576219</w:t>
      </w:r>
    </w:p>
    <w:p w14:paraId="21630CE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中国科协农村专业技术服务中心</w:t>
      </w:r>
    </w:p>
    <w:p w14:paraId="216169F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联 系 人：布鑫磊  印舒文</w:t>
      </w:r>
    </w:p>
    <w:p w14:paraId="069910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联系电话：010-65005187  010-62379323</w:t>
      </w:r>
    </w:p>
    <w:p w14:paraId="015C27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电子邮箱：jicengfuwuchu@163.com</w:t>
      </w:r>
    </w:p>
    <w:p w14:paraId="787DF7B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both"/>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附件：</w:t>
      </w:r>
      <w:r>
        <w:rPr>
          <w:rFonts w:hint="eastAsia" w:asciiTheme="minorEastAsia" w:hAnsiTheme="minorEastAsia" w:eastAsiaTheme="minorEastAsia" w:cstheme="minorEastAsia"/>
          <w:i w:val="0"/>
          <w:iCs w:val="0"/>
          <w:caps w:val="0"/>
          <w:color w:val="333333"/>
          <w:spacing w:val="0"/>
          <w:sz w:val="32"/>
          <w:szCs w:val="32"/>
          <w:u w:val="none"/>
          <w:shd w:val="clear" w:fill="FFFFFF"/>
        </w:rPr>
        <w:fldChar w:fldCharType="begin"/>
      </w:r>
      <w:r>
        <w:rPr>
          <w:rFonts w:hint="eastAsia" w:asciiTheme="minorEastAsia" w:hAnsiTheme="minorEastAsia" w:eastAsiaTheme="minorEastAsia" w:cstheme="minorEastAsia"/>
          <w:i w:val="0"/>
          <w:iCs w:val="0"/>
          <w:caps w:val="0"/>
          <w:color w:val="333333"/>
          <w:spacing w:val="0"/>
          <w:sz w:val="32"/>
          <w:szCs w:val="32"/>
          <w:u w:val="none"/>
          <w:shd w:val="clear" w:fill="FFFFFF"/>
        </w:rPr>
        <w:instrText xml:space="preserve"> HYPERLINK "https://www.cast.org.cn/api-gateway/jpaas-web-server/front/document/download?fileUrl=YW5UzzlvCwcM/NHHX/tT6Mf36Zezsx1dhdHdUdpxjBpD5aF+LOWKh5vaXvDXD/vRDASAhiDSVxOv8Ty+vgTo+B141y8Jk+kyhgrgxRNwjWvU7ToalzjnWpWQ7h8E3TMsOdJmezUvCsyHOQW4TlCwvv1csvup5rntAYaXxnxWscc=&amp;fileName=%E2%80%9C%E7%A7%91%E6%8A%80%E5%BF%97%E6%84%BF%E8%80%85%E2%80%9D%E5%85%88%E8%BF%9B%E5%85%B8%E5%9E%8B%E6%8E%A8%E8%8D%90%E8%A1%A8.docx" </w:instrText>
      </w:r>
      <w:r>
        <w:rPr>
          <w:rFonts w:hint="eastAsia" w:asciiTheme="minorEastAsia" w:hAnsiTheme="minorEastAsia" w:eastAsiaTheme="minorEastAsia" w:cstheme="minorEastAsia"/>
          <w:i w:val="0"/>
          <w:iCs w:val="0"/>
          <w:caps w:val="0"/>
          <w:color w:val="333333"/>
          <w:spacing w:val="0"/>
          <w:sz w:val="32"/>
          <w:szCs w:val="32"/>
          <w:u w:val="none"/>
          <w:shd w:val="clear" w:fill="FFFFFF"/>
        </w:rPr>
        <w:fldChar w:fldCharType="separate"/>
      </w:r>
      <w:r>
        <w:rPr>
          <w:rStyle w:val="8"/>
          <w:rFonts w:hint="eastAsia" w:asciiTheme="minorEastAsia" w:hAnsiTheme="minorEastAsia" w:eastAsiaTheme="minorEastAsia" w:cstheme="minorEastAsia"/>
          <w:i w:val="0"/>
          <w:iCs w:val="0"/>
          <w:caps w:val="0"/>
          <w:color w:val="333333"/>
          <w:spacing w:val="0"/>
          <w:sz w:val="32"/>
          <w:szCs w:val="32"/>
          <w:u w:val="none"/>
          <w:shd w:val="clear" w:fill="FFFFFF"/>
        </w:rPr>
        <w:t>“科技志愿者”先进典型推荐表</w:t>
      </w:r>
      <w:r>
        <w:rPr>
          <w:rFonts w:hint="eastAsia" w:asciiTheme="minorEastAsia" w:hAnsiTheme="minorEastAsia" w:eastAsiaTheme="minorEastAsia" w:cstheme="minorEastAsia"/>
          <w:i w:val="0"/>
          <w:iCs w:val="0"/>
          <w:caps w:val="0"/>
          <w:color w:val="333333"/>
          <w:spacing w:val="0"/>
          <w:sz w:val="32"/>
          <w:szCs w:val="32"/>
          <w:u w:val="none"/>
          <w:shd w:val="clear" w:fill="FFFFFF"/>
        </w:rPr>
        <w:fldChar w:fldCharType="end"/>
      </w:r>
    </w:p>
    <w:p w14:paraId="31ACDE0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right"/>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中国科协办公厅</w:t>
      </w:r>
    </w:p>
    <w:p w14:paraId="071EC38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4" w:afterAutospacing="0"/>
        <w:ind w:left="0" w:right="0" w:firstLine="420"/>
        <w:jc w:val="right"/>
        <w:rPr>
          <w:rFonts w:hint="eastAsia" w:asciiTheme="minorEastAsia" w:hAnsiTheme="minorEastAsia" w:eastAsiaTheme="minorEastAsia" w:cstheme="minorEastAsia"/>
          <w:i w:val="0"/>
          <w:iCs w:val="0"/>
          <w:caps w:val="0"/>
          <w:color w:val="000000"/>
          <w:spacing w:val="0"/>
          <w:sz w:val="32"/>
          <w:szCs w:val="32"/>
        </w:rPr>
      </w:pPr>
      <w:r>
        <w:rPr>
          <w:rFonts w:hint="eastAsia" w:asciiTheme="minorEastAsia" w:hAnsiTheme="minorEastAsia" w:eastAsiaTheme="minorEastAsia" w:cstheme="minorEastAsia"/>
          <w:i w:val="0"/>
          <w:iCs w:val="0"/>
          <w:caps w:val="0"/>
          <w:color w:val="000000"/>
          <w:spacing w:val="0"/>
          <w:sz w:val="32"/>
          <w:szCs w:val="32"/>
          <w:shd w:val="clear" w:fill="FFFFFF"/>
        </w:rPr>
        <w:t>2025年1月13日</w:t>
      </w:r>
    </w:p>
    <w:p w14:paraId="1E7C2DB1">
      <w:pPr>
        <w:pStyle w:val="2"/>
        <w:rPr>
          <w:rFonts w:hint="eastAsia"/>
          <w:lang w:val="en-US" w:eastAsia="zh-CN"/>
        </w:rPr>
      </w:pPr>
    </w:p>
    <w:p w14:paraId="2C3A27D7">
      <w:pPr>
        <w:pStyle w:val="2"/>
        <w:rPr>
          <w:rFonts w:hint="eastAsia"/>
          <w:lang w:val="en-US" w:eastAsia="zh-CN"/>
        </w:rPr>
      </w:pPr>
    </w:p>
    <w:p w14:paraId="21013BDC">
      <w:pPr>
        <w:pStyle w:val="2"/>
        <w:rPr>
          <w:rFonts w:hint="eastAsia"/>
          <w:lang w:val="en-US" w:eastAsia="zh-CN"/>
        </w:rPr>
      </w:pPr>
    </w:p>
    <w:p w14:paraId="427FAF50">
      <w:pPr>
        <w:spacing w:before="156" w:beforeLines="50" w:after="468" w:afterLines="150" w:line="700" w:lineRule="exact"/>
        <w:jc w:val="both"/>
        <w:rPr>
          <w:rFonts w:hint="eastAsia" w:ascii="黑体" w:hAnsi="黑体" w:eastAsia="黑体"/>
          <w:sz w:val="32"/>
          <w:szCs w:val="32"/>
          <w:lang w:val="en-US" w:eastAsia="zh-CN"/>
        </w:rPr>
      </w:pPr>
    </w:p>
    <w:p w14:paraId="749AC0E6">
      <w:pPr>
        <w:spacing w:before="156" w:beforeLines="50" w:after="468" w:afterLines="150" w:line="700" w:lineRule="exact"/>
        <w:jc w:val="center"/>
        <w:rPr>
          <w:rFonts w:ascii="小标宋" w:hAnsi="小标宋"/>
        </w:rPr>
      </w:pPr>
      <w:r>
        <w:rPr>
          <w:rFonts w:hint="eastAsia" w:ascii="黑体" w:hAnsi="黑体" w:eastAsia="黑体"/>
          <w:sz w:val="32"/>
          <w:szCs w:val="32"/>
          <w:lang w:val="en-US" w:eastAsia="zh-CN"/>
        </w:rPr>
        <w:t xml:space="preserve"> </w:t>
      </w:r>
      <w:r>
        <w:rPr>
          <w:rFonts w:hint="eastAsia" w:ascii="小标宋" w:hAnsi="小标宋"/>
          <w:bCs/>
        </w:rPr>
        <w:t>“</w:t>
      </w:r>
      <w:r>
        <w:rPr>
          <w:rFonts w:hint="eastAsia" w:ascii="小标宋" w:hAnsi="小标宋"/>
        </w:rPr>
        <w:t>科技志愿者</w:t>
      </w:r>
      <w:r>
        <w:rPr>
          <w:rFonts w:hint="eastAsia" w:ascii="小标宋" w:hAnsi="小标宋"/>
          <w:bCs/>
        </w:rPr>
        <w:t>”先进典型</w:t>
      </w:r>
      <w:r>
        <w:rPr>
          <w:rFonts w:hint="eastAsia" w:ascii="小标宋" w:hAnsi="小标宋"/>
        </w:rPr>
        <w:t>推荐表</w:t>
      </w:r>
    </w:p>
    <w:p w14:paraId="196388BF">
      <w:pPr>
        <w:spacing w:line="540" w:lineRule="exact"/>
        <w:rPr>
          <w:rFonts w:ascii="仿宋_GB2312" w:eastAsia="仿宋_GB2312"/>
          <w:sz w:val="32"/>
          <w:szCs w:val="32"/>
        </w:rPr>
      </w:pPr>
      <w:r>
        <w:rPr>
          <w:rFonts w:hint="eastAsia" w:ascii="仿宋_GB2312" w:eastAsia="仿宋_GB2312"/>
          <w:sz w:val="32"/>
          <w:szCs w:val="32"/>
        </w:rPr>
        <w:t>姓名：</w:t>
      </w:r>
      <w:r>
        <w:rPr>
          <w:rFonts w:hint="eastAsia" w:ascii="仿宋_GB2312" w:eastAsia="仿宋_GB2312"/>
          <w:sz w:val="32"/>
          <w:szCs w:val="32"/>
          <w:u w:val="single"/>
        </w:rPr>
        <w:t xml:space="preserve">                                                 </w:t>
      </w:r>
    </w:p>
    <w:p w14:paraId="1C9935F3">
      <w:pPr>
        <w:spacing w:line="540" w:lineRule="exact"/>
        <w:rPr>
          <w:rFonts w:ascii="仿宋_GB2312" w:eastAsia="仿宋_GB2312"/>
          <w:sz w:val="32"/>
          <w:szCs w:val="32"/>
        </w:rPr>
      </w:pPr>
      <w:r>
        <w:rPr>
          <w:rFonts w:hint="eastAsia" w:ascii="仿宋_GB2312" w:eastAsia="仿宋_GB2312"/>
          <w:sz w:val="32"/>
          <w:szCs w:val="32"/>
        </w:rPr>
        <w:t>性别：</w:t>
      </w:r>
      <w:r>
        <w:rPr>
          <w:rFonts w:hint="eastAsia" w:ascii="仿宋_GB2312" w:eastAsia="仿宋_GB2312"/>
          <w:sz w:val="32"/>
          <w:szCs w:val="32"/>
          <w:u w:val="single"/>
        </w:rPr>
        <w:t xml:space="preserve">                                                 </w:t>
      </w:r>
    </w:p>
    <w:p w14:paraId="116A5C01">
      <w:pPr>
        <w:spacing w:line="540" w:lineRule="exact"/>
        <w:rPr>
          <w:rFonts w:ascii="仿宋_GB2312" w:eastAsia="仿宋_GB2312"/>
          <w:sz w:val="32"/>
          <w:szCs w:val="32"/>
        </w:rPr>
      </w:pPr>
      <w:r>
        <w:rPr>
          <w:rFonts w:hint="eastAsia" w:ascii="仿宋_GB2312" w:eastAsia="仿宋_GB2312"/>
          <w:sz w:val="32"/>
          <w:szCs w:val="32"/>
        </w:rPr>
        <w:t>出生年月：</w:t>
      </w:r>
      <w:r>
        <w:rPr>
          <w:rFonts w:hint="eastAsia" w:ascii="仿宋_GB2312" w:eastAsia="仿宋_GB2312"/>
          <w:sz w:val="32"/>
          <w:szCs w:val="32"/>
          <w:u w:val="single"/>
        </w:rPr>
        <w:t xml:space="preserve">                                             </w:t>
      </w:r>
    </w:p>
    <w:p w14:paraId="207D6AE8">
      <w:pPr>
        <w:spacing w:line="540" w:lineRule="exact"/>
        <w:rPr>
          <w:rFonts w:ascii="仿宋_GB2312" w:eastAsia="仿宋_GB2312"/>
          <w:sz w:val="32"/>
          <w:szCs w:val="32"/>
        </w:rPr>
      </w:pPr>
      <w:r>
        <w:rPr>
          <w:rFonts w:hint="eastAsia" w:ascii="仿宋_GB2312" w:eastAsia="仿宋_GB2312"/>
          <w:sz w:val="32"/>
          <w:szCs w:val="32"/>
        </w:rPr>
        <w:t>政治面貌：</w:t>
      </w:r>
      <w:r>
        <w:rPr>
          <w:rFonts w:hint="eastAsia" w:ascii="仿宋_GB2312" w:eastAsia="仿宋_GB2312"/>
          <w:sz w:val="32"/>
          <w:szCs w:val="32"/>
          <w:u w:val="single"/>
        </w:rPr>
        <w:t xml:space="preserve">                                             </w:t>
      </w:r>
    </w:p>
    <w:p w14:paraId="5077F03B">
      <w:pPr>
        <w:spacing w:line="54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通讯地址：</w:t>
      </w:r>
      <w:r>
        <w:rPr>
          <w:rFonts w:hint="eastAsia" w:ascii="仿宋_GB2312" w:eastAsia="仿宋_GB2312"/>
          <w:sz w:val="32"/>
          <w:szCs w:val="32"/>
          <w:u w:val="single"/>
        </w:rPr>
        <w:t xml:space="preserve">                                             </w:t>
      </w:r>
    </w:p>
    <w:p w14:paraId="05BD4D75">
      <w:pPr>
        <w:spacing w:line="540" w:lineRule="exact"/>
        <w:rPr>
          <w:rFonts w:ascii="仿宋_GB2312" w:eastAsia="仿宋_GB2312"/>
          <w:sz w:val="32"/>
          <w:szCs w:val="32"/>
        </w:rPr>
      </w:pPr>
      <w:r>
        <w:rPr>
          <w:rFonts w:hint="eastAsia" w:ascii="仿宋_GB2312" w:eastAsia="仿宋_GB2312"/>
          <w:sz w:val="32"/>
          <w:szCs w:val="32"/>
        </w:rPr>
        <w:t>联系方式：</w:t>
      </w:r>
      <w:r>
        <w:rPr>
          <w:rFonts w:hint="eastAsia" w:ascii="仿宋_GB2312" w:eastAsia="仿宋_GB2312"/>
          <w:sz w:val="32"/>
          <w:szCs w:val="32"/>
          <w:u w:val="single"/>
        </w:rPr>
        <w:t xml:space="preserve">                                             </w:t>
      </w:r>
    </w:p>
    <w:p w14:paraId="7183C972">
      <w:pPr>
        <w:spacing w:line="540" w:lineRule="exact"/>
        <w:rPr>
          <w:rFonts w:ascii="仿宋_GB2312" w:eastAsia="仿宋_GB2312"/>
          <w:sz w:val="32"/>
          <w:szCs w:val="32"/>
        </w:rPr>
      </w:pPr>
      <w:r>
        <w:rPr>
          <w:rFonts w:hint="eastAsia" w:ascii="仿宋_GB2312" w:eastAsia="仿宋_GB2312"/>
          <w:sz w:val="32"/>
          <w:szCs w:val="32"/>
        </w:rPr>
        <w:t>所在科技志愿服务组织：</w:t>
      </w:r>
      <w:r>
        <w:rPr>
          <w:rFonts w:hint="eastAsia" w:ascii="仿宋_GB2312" w:eastAsia="仿宋_GB2312"/>
          <w:sz w:val="32"/>
          <w:szCs w:val="32"/>
          <w:u w:val="single"/>
        </w:rPr>
        <w:t xml:space="preserve">                                 </w:t>
      </w:r>
    </w:p>
    <w:p w14:paraId="141F8451">
      <w:pPr>
        <w:spacing w:line="540" w:lineRule="exact"/>
        <w:rPr>
          <w:rFonts w:ascii="仿宋_GB2312" w:eastAsia="仿宋_GB2312"/>
          <w:sz w:val="32"/>
          <w:szCs w:val="32"/>
        </w:rPr>
      </w:pPr>
      <w:r>
        <w:rPr>
          <w:rFonts w:hint="eastAsia" w:ascii="仿宋_GB2312" w:eastAsia="仿宋_GB2312"/>
          <w:sz w:val="32"/>
          <w:szCs w:val="32"/>
        </w:rPr>
        <w:t>主要服务项目：</w:t>
      </w:r>
      <w:r>
        <w:rPr>
          <w:rFonts w:hint="eastAsia" w:ascii="仿宋_GB2312" w:eastAsia="仿宋_GB2312"/>
          <w:sz w:val="32"/>
          <w:szCs w:val="32"/>
          <w:u w:val="single"/>
        </w:rPr>
        <w:t xml:space="preserve">                                         </w:t>
      </w:r>
    </w:p>
    <w:p w14:paraId="2E62C06A">
      <w:pPr>
        <w:spacing w:line="540" w:lineRule="exact"/>
        <w:rPr>
          <w:rFonts w:ascii="仿宋_GB2312" w:eastAsia="仿宋_GB2312"/>
          <w:sz w:val="32"/>
          <w:szCs w:val="32"/>
        </w:rPr>
      </w:pPr>
      <w:r>
        <w:rPr>
          <w:rFonts w:hint="eastAsia" w:ascii="仿宋_GB2312" w:eastAsia="仿宋_GB2312"/>
          <w:sz w:val="32"/>
          <w:szCs w:val="32"/>
        </w:rPr>
        <w:t>何时起参加科技志愿服务活动：</w:t>
      </w:r>
      <w:r>
        <w:rPr>
          <w:rFonts w:hint="eastAsia" w:ascii="仿宋_GB2312" w:eastAsia="仿宋_GB2312"/>
          <w:sz w:val="32"/>
          <w:szCs w:val="32"/>
          <w:u w:val="single"/>
        </w:rPr>
        <w:t xml:space="preserve">                                                        </w:t>
      </w:r>
    </w:p>
    <w:p w14:paraId="3F5E3751">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参加科技志愿服务活动次数：</w:t>
      </w:r>
      <w:r>
        <w:rPr>
          <w:rFonts w:hint="eastAsia" w:ascii="仿宋_GB2312" w:eastAsia="仿宋_GB2312"/>
          <w:sz w:val="32"/>
          <w:szCs w:val="32"/>
          <w:u w:val="single"/>
        </w:rPr>
        <w:t xml:space="preserve">                              </w:t>
      </w:r>
      <w:r>
        <w:rPr>
          <w:rFonts w:hint="eastAsia" w:ascii="仿宋_GB2312" w:hAnsi="仿宋_GB2312" w:eastAsia="仿宋_GB2312" w:cs="仿宋_GB2312"/>
          <w:sz w:val="32"/>
          <w:szCs w:val="32"/>
        </w:rPr>
        <w:t xml:space="preserve">      </w:t>
      </w:r>
    </w:p>
    <w:p w14:paraId="288E5A7B">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主要事迹（不超过1000字）：</w:t>
      </w:r>
      <w:r>
        <w:rPr>
          <w:rFonts w:hint="eastAsia" w:ascii="仿宋_GB2312" w:hAnsi="仿宋_GB2312" w:eastAsia="仿宋_GB2312" w:cs="仿宋_GB2312"/>
          <w:sz w:val="32"/>
          <w:szCs w:val="32"/>
          <w:u w:val="single"/>
        </w:rPr>
        <w:t xml:space="preserve">                             </w:t>
      </w:r>
    </w:p>
    <w:p w14:paraId="67BF5B20">
      <w:pPr>
        <w:spacing w:line="540" w:lineRule="exact"/>
        <w:rPr>
          <w:rFonts w:ascii="仿宋_GB2312" w:eastAsia="仿宋_GB2312"/>
          <w:sz w:val="32"/>
          <w:szCs w:val="32"/>
        </w:rPr>
      </w:pPr>
      <w:r>
        <w:rPr>
          <w:rFonts w:hint="eastAsia" w:ascii="仿宋_GB2312" w:eastAsia="仿宋_GB2312"/>
          <w:sz w:val="32"/>
          <w:szCs w:val="32"/>
          <w:u w:val="single"/>
        </w:rPr>
        <w:t xml:space="preserve">                                                       </w:t>
      </w:r>
    </w:p>
    <w:p w14:paraId="7F362CDB">
      <w:pPr>
        <w:spacing w:line="540" w:lineRule="exact"/>
        <w:rPr>
          <w:rFonts w:ascii="仿宋_GB2312" w:eastAsia="仿宋_GB2312"/>
          <w:sz w:val="32"/>
          <w:szCs w:val="32"/>
        </w:rPr>
      </w:pPr>
      <w:r>
        <w:rPr>
          <w:rFonts w:hint="eastAsia" w:ascii="仿宋_GB2312" w:eastAsia="仿宋_GB2312"/>
          <w:sz w:val="32"/>
          <w:szCs w:val="32"/>
          <w:u w:val="single"/>
        </w:rPr>
        <w:t xml:space="preserve">                                                       </w:t>
      </w:r>
    </w:p>
    <w:p w14:paraId="53185F0D">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被推荐人照片（</w:t>
      </w:r>
      <w:r>
        <w:rPr>
          <w:rFonts w:hint="eastAsia" w:ascii="仿宋" w:hAnsi="仿宋" w:eastAsia="仿宋" w:cs="仿宋"/>
          <w:color w:val="000000"/>
          <w:sz w:val="31"/>
          <w:szCs w:val="31"/>
          <w:lang w:bidi="ar"/>
        </w:rPr>
        <w:t>2—3张</w:t>
      </w:r>
      <w:r>
        <w:rPr>
          <w:rFonts w:hint="eastAsia" w:ascii="仿宋" w:hAnsi="仿宋" w:eastAsia="仿宋" w:cs="仿宋"/>
          <w:color w:val="000000"/>
          <w:sz w:val="31"/>
          <w:szCs w:val="31"/>
          <w:lang w:val="en-US" w:eastAsia="zh-CN" w:bidi="ar"/>
        </w:rPr>
        <w:t>，半身照、生活照、工作照均可</w:t>
      </w:r>
      <w:r>
        <w:rPr>
          <w:rFonts w:hint="eastAsia" w:ascii="仿宋" w:hAnsi="仿宋" w:eastAsia="仿宋" w:cs="仿宋"/>
          <w:color w:val="000000"/>
          <w:sz w:val="31"/>
          <w:szCs w:val="31"/>
          <w:lang w:bidi="ar"/>
        </w:rPr>
        <w:t>，</w:t>
      </w:r>
      <w:r>
        <w:rPr>
          <w:rFonts w:hint="eastAsia" w:ascii="仿宋" w:hAnsi="仿宋" w:eastAsia="仿宋" w:cs="仿宋"/>
          <w:color w:val="000000"/>
          <w:sz w:val="31"/>
          <w:szCs w:val="31"/>
          <w:lang w:val="en-US" w:eastAsia="zh-CN" w:bidi="ar"/>
        </w:rPr>
        <w:t>每张照片大小不低于1M、不超过3M</w:t>
      </w:r>
      <w:r>
        <w:rPr>
          <w:rFonts w:hint="eastAsia" w:ascii="仿宋_GB2312" w:hAnsi="仿宋_GB2312" w:eastAsia="仿宋_GB2312" w:cs="仿宋_GB2312"/>
          <w:sz w:val="32"/>
          <w:szCs w:val="32"/>
        </w:rPr>
        <w:t>）</w:t>
      </w:r>
    </w:p>
    <w:p w14:paraId="1D13A3E3">
      <w:pPr>
        <w:spacing w:line="540" w:lineRule="exact"/>
        <w:rPr>
          <w:rFonts w:ascii="仿宋_GB2312" w:eastAsia="仿宋_GB2312"/>
          <w:sz w:val="32"/>
          <w:szCs w:val="32"/>
          <w:u w:val="single"/>
        </w:rPr>
      </w:pPr>
      <w:r>
        <w:rPr>
          <w:rFonts w:hint="eastAsia" w:ascii="仿宋_GB2312" w:eastAsia="仿宋_GB2312"/>
          <w:sz w:val="32"/>
          <w:szCs w:val="32"/>
          <w:u w:val="single"/>
        </w:rPr>
        <w:t xml:space="preserve">                                                       </w:t>
      </w:r>
    </w:p>
    <w:p w14:paraId="51F9EEB0">
      <w:pPr>
        <w:spacing w:line="540" w:lineRule="exact"/>
        <w:ind w:firstLine="4032" w:firstLineChars="1400"/>
        <w:rPr>
          <w:rFonts w:ascii="仿宋_GB2312" w:eastAsia="仿宋_GB2312"/>
          <w:sz w:val="32"/>
          <w:szCs w:val="32"/>
        </w:rPr>
      </w:pPr>
    </w:p>
    <w:p w14:paraId="1C7C9E36">
      <w:pPr>
        <w:spacing w:line="540" w:lineRule="exact"/>
        <w:ind w:firstLine="4032" w:firstLineChars="1400"/>
        <w:rPr>
          <w:rFonts w:ascii="仿宋_GB2312" w:eastAsia="仿宋_GB2312"/>
          <w:sz w:val="32"/>
          <w:szCs w:val="32"/>
        </w:rPr>
      </w:pPr>
    </w:p>
    <w:p w14:paraId="55ABB88E">
      <w:pPr>
        <w:spacing w:line="560" w:lineRule="exact"/>
        <w:ind w:firstLine="3456" w:firstLineChars="1200"/>
        <w:rPr>
          <w:rFonts w:ascii="仿宋_GB2312" w:hAnsi="仿宋_GB2312" w:eastAsia="仿宋_GB2312" w:cs="仿宋_GB2312"/>
          <w:sz w:val="32"/>
          <w:szCs w:val="32"/>
        </w:rPr>
      </w:pPr>
      <w:r>
        <w:rPr>
          <w:rFonts w:hint="eastAsia" w:ascii="仿宋_GB2312" w:hAnsi="仿宋_GB2312" w:eastAsia="仿宋_GB2312" w:cs="仿宋_GB2312"/>
          <w:sz w:val="32"/>
          <w:szCs w:val="32"/>
        </w:rPr>
        <w:t>推荐单位：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（盖章）</w:t>
      </w:r>
    </w:p>
    <w:p w14:paraId="3502C286">
      <w:pPr>
        <w:spacing w:line="560" w:lineRule="exact"/>
        <w:ind w:right="2640" w:rightChars="600" w:firstLine="4608" w:firstLineChars="1600"/>
        <w:jc w:val="right"/>
        <w:rPr>
          <w:rFonts w:ascii="仿宋_GB2312" w:hAnsi="仿宋_GB2312" w:eastAsia="仿宋_GB2312" w:cs="仿宋_GB2312"/>
          <w:szCs w:val="22"/>
        </w:rPr>
      </w:pPr>
      <w:r>
        <w:rPr>
          <w:rFonts w:hint="eastAsia" w:ascii="仿宋_GB2312" w:hAnsi="仿宋_GB2312" w:eastAsia="仿宋_GB2312" w:cs="仿宋_GB2312"/>
          <w:sz w:val="32"/>
          <w:szCs w:val="32"/>
        </w:rPr>
        <w:t>年  月 日</w:t>
      </w:r>
    </w:p>
    <w:p w14:paraId="1A0D0826">
      <w:r>
        <w:br w:type="page"/>
      </w:r>
    </w:p>
    <w:p w14:paraId="38C21EC8">
      <w:pPr>
        <w:spacing w:before="156" w:beforeLines="50" w:after="468" w:afterLines="150" w:line="700" w:lineRule="exact"/>
        <w:jc w:val="center"/>
        <w:rPr>
          <w:rFonts w:ascii="小标宋"/>
          <w:bCs/>
        </w:rPr>
      </w:pPr>
      <w:r>
        <w:rPr>
          <w:rFonts w:hint="eastAsia" w:ascii="黑体" w:hAnsi="黑体" w:eastAsia="黑体"/>
          <w:sz w:val="32"/>
          <w:szCs w:val="32"/>
          <w:lang w:val="en-US" w:eastAsia="zh-CN"/>
        </w:rPr>
        <w:t xml:space="preserve"> </w:t>
      </w:r>
      <w:r>
        <w:rPr>
          <w:rFonts w:hint="eastAsia" w:ascii="小标宋"/>
          <w:bCs/>
        </w:rPr>
        <w:t>“科技志愿服务组织”先进典型推荐表</w:t>
      </w:r>
    </w:p>
    <w:p w14:paraId="33D8A774">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u w:val="single"/>
        </w:rPr>
        <w:t xml:space="preserve">                                            </w:t>
      </w:r>
    </w:p>
    <w:p w14:paraId="18458D64">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成立时间：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14:paraId="3DD3A1C1">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注册科技志愿者人数：</w:t>
      </w:r>
      <w:r>
        <w:rPr>
          <w:rFonts w:hint="eastAsia" w:ascii="仿宋_GB2312" w:hAnsi="仿宋_GB2312" w:eastAsia="仿宋_GB2312" w:cs="仿宋_GB2312"/>
          <w:sz w:val="32"/>
          <w:szCs w:val="32"/>
          <w:u w:val="single"/>
        </w:rPr>
        <w:t xml:space="preserve">                                  </w:t>
      </w:r>
    </w:p>
    <w:p w14:paraId="497AD1A9">
      <w:pPr>
        <w:spacing w:line="560" w:lineRule="exact"/>
        <w:rPr>
          <w:rFonts w:ascii="仿宋_GB2312" w:hAnsi="仿宋_GB2312" w:eastAsia="仿宋_GB2312" w:cs="仿宋_GB2312"/>
          <w:sz w:val="32"/>
          <w:szCs w:val="32"/>
        </w:rPr>
      </w:pPr>
      <w:r>
        <w:rPr>
          <w:rFonts w:hint="eastAsia" w:ascii="仿宋" w:hAnsi="仿宋" w:eastAsia="仿宋" w:cs="仿宋"/>
          <w:color w:val="000000"/>
          <w:sz w:val="31"/>
          <w:szCs w:val="31"/>
          <w:lang w:val="en-US" w:eastAsia="zh-CN" w:bidi="ar"/>
        </w:rPr>
        <w:t>科技志愿者中党员人数：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14:paraId="2191092B">
      <w:pPr>
        <w:spacing w:line="560" w:lineRule="exact"/>
        <w:rPr>
          <w:rFonts w:ascii="仿宋_GB2312" w:hAnsi="仿宋_GB2312" w:eastAsia="仿宋_GB2312" w:cs="仿宋_GB2312"/>
          <w:sz w:val="32"/>
          <w:szCs w:val="32"/>
        </w:rPr>
      </w:pPr>
      <w:r>
        <w:rPr>
          <w:rFonts w:hint="eastAsia" w:ascii="仿宋" w:hAnsi="仿宋" w:eastAsia="仿宋" w:cs="仿宋"/>
          <w:color w:val="000000"/>
          <w:sz w:val="31"/>
          <w:szCs w:val="31"/>
          <w:lang w:val="en-US" w:eastAsia="zh-CN" w:bidi="ar"/>
        </w:rPr>
        <w:t>累计开展科技志愿服务时数：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3B97D8B1">
      <w:pPr>
        <w:spacing w:line="560" w:lineRule="exact"/>
        <w:rPr>
          <w:rFonts w:ascii="仿宋_GB2312" w:hAnsi="仿宋_GB2312" w:eastAsia="仿宋_GB2312" w:cs="仿宋_GB2312"/>
          <w:sz w:val="32"/>
          <w:szCs w:val="32"/>
        </w:rPr>
      </w:pPr>
      <w:r>
        <w:rPr>
          <w:rFonts w:hint="eastAsia" w:ascii="仿宋" w:hAnsi="仿宋" w:eastAsia="仿宋" w:cs="仿宋"/>
          <w:color w:val="000000"/>
          <w:sz w:val="31"/>
          <w:szCs w:val="31"/>
          <w:lang w:val="en-US" w:eastAsia="zh-CN" w:bidi="ar"/>
        </w:rPr>
        <w:t>人均开展科技志愿服务时数：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255AA4F8">
      <w:pPr>
        <w:spacing w:line="560" w:lineRule="exact"/>
        <w:rPr>
          <w:rFonts w:hint="default" w:ascii="仿宋" w:hAnsi="仿宋" w:eastAsia="仿宋" w:cs="仿宋"/>
          <w:color w:val="000000"/>
          <w:sz w:val="31"/>
          <w:szCs w:val="31"/>
          <w:lang w:val="en-US" w:eastAsia="zh-CN" w:bidi="ar"/>
        </w:rPr>
      </w:pPr>
      <w:r>
        <w:rPr>
          <w:rFonts w:hint="eastAsia" w:ascii="仿宋" w:hAnsi="仿宋" w:eastAsia="仿宋" w:cs="仿宋"/>
          <w:color w:val="000000"/>
          <w:sz w:val="31"/>
          <w:szCs w:val="31"/>
          <w:lang w:val="en-US" w:eastAsia="zh-CN" w:bidi="ar"/>
        </w:rPr>
        <w:t>经常参与科技志愿服务志愿者占组织中志愿者人数比例：</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779E4E4A">
      <w:pPr>
        <w:spacing w:line="560" w:lineRule="exact"/>
        <w:rPr>
          <w:rFonts w:ascii="仿宋_GB2312" w:hAnsi="仿宋_GB2312" w:eastAsia="仿宋_GB2312" w:cs="仿宋_GB2312"/>
          <w:sz w:val="32"/>
          <w:szCs w:val="32"/>
        </w:rPr>
      </w:pPr>
      <w:r>
        <w:rPr>
          <w:rFonts w:hint="eastAsia" w:ascii="仿宋" w:hAnsi="仿宋" w:eastAsia="仿宋" w:cs="仿宋"/>
          <w:color w:val="000000"/>
          <w:sz w:val="31"/>
          <w:szCs w:val="31"/>
          <w:lang w:bidi="ar"/>
        </w:rPr>
        <w:t>组织开展科技志愿服务活动场次</w:t>
      </w:r>
      <w:r>
        <w:rPr>
          <w:rFonts w:hint="eastAsia" w:ascii="仿宋" w:hAnsi="仿宋" w:eastAsia="仿宋" w:cs="仿宋"/>
          <w:color w:val="000000"/>
          <w:sz w:val="31"/>
          <w:szCs w:val="31"/>
          <w:lang w:eastAsia="zh-CN" w:bidi="ar"/>
        </w:rPr>
        <w:t>：</w:t>
      </w:r>
      <w:r>
        <w:rPr>
          <w:rFonts w:hint="eastAsia" w:ascii="仿宋_GB2312" w:hAnsi="仿宋_GB2312" w:eastAsia="仿宋_GB2312" w:cs="仿宋_GB2312"/>
          <w:sz w:val="32"/>
          <w:szCs w:val="32"/>
          <w:u w:val="single"/>
        </w:rPr>
        <w:t xml:space="preserve">                                  </w:t>
      </w:r>
    </w:p>
    <w:p w14:paraId="6883D1C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队伍负责人：</w:t>
      </w:r>
      <w:r>
        <w:rPr>
          <w:rFonts w:hint="eastAsia" w:ascii="仿宋_GB2312" w:hAnsi="仿宋_GB2312" w:eastAsia="仿宋_GB2312" w:cs="仿宋_GB2312"/>
          <w:sz w:val="32"/>
          <w:szCs w:val="32"/>
          <w:u w:val="single"/>
        </w:rPr>
        <w:t xml:space="preserve">                                          </w:t>
      </w:r>
    </w:p>
    <w:p w14:paraId="303A9480">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xml:space="preserve">                                            </w:t>
      </w:r>
    </w:p>
    <w:p w14:paraId="20EFCB74">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经常开展的科技志愿服务项目：</w:t>
      </w:r>
      <w:r>
        <w:rPr>
          <w:rFonts w:hint="eastAsia" w:ascii="仿宋_GB2312" w:hAnsi="仿宋_GB2312" w:eastAsia="仿宋_GB2312" w:cs="仿宋_GB2312"/>
          <w:sz w:val="32"/>
          <w:szCs w:val="32"/>
          <w:u w:val="single"/>
        </w:rPr>
        <w:t xml:space="preserve">                          </w:t>
      </w:r>
    </w:p>
    <w:p w14:paraId="53366883">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42B8FCB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主要事迹（不超过1000字）：</w:t>
      </w:r>
      <w:r>
        <w:rPr>
          <w:rFonts w:hint="eastAsia" w:ascii="仿宋_GB2312" w:hAnsi="仿宋_GB2312" w:eastAsia="仿宋_GB2312" w:cs="仿宋_GB2312"/>
          <w:sz w:val="32"/>
          <w:szCs w:val="32"/>
          <w:u w:val="single"/>
        </w:rPr>
        <w:t xml:space="preserve">                            </w:t>
      </w:r>
    </w:p>
    <w:p w14:paraId="1470679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4F5A214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1C4CD1AD">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开展活动的照片（2张，每张照片大小不低于1M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不超过3M）</w:t>
      </w:r>
    </w:p>
    <w:p w14:paraId="169C8699">
      <w:pPr>
        <w:spacing w:line="560" w:lineRule="exact"/>
        <w:rPr>
          <w:rFonts w:ascii="仿宋_GB2312" w:hAnsi="仿宋_GB2312" w:eastAsia="仿宋_GB2312" w:cs="仿宋_GB2312"/>
          <w:sz w:val="32"/>
          <w:szCs w:val="32"/>
        </w:rPr>
      </w:pPr>
    </w:p>
    <w:p w14:paraId="4CA604BC">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10AF358B">
      <w:pPr>
        <w:spacing w:line="560" w:lineRule="exact"/>
        <w:rPr>
          <w:rFonts w:ascii="仿宋_GB2312" w:hAnsi="仿宋_GB2312" w:eastAsia="仿宋_GB2312" w:cs="仿宋_GB2312"/>
          <w:sz w:val="32"/>
          <w:szCs w:val="32"/>
        </w:rPr>
      </w:pPr>
    </w:p>
    <w:p w14:paraId="48A914E3">
      <w:pPr>
        <w:spacing w:line="560" w:lineRule="exact"/>
        <w:ind w:firstLine="3024" w:firstLineChars="1050"/>
        <w:rPr>
          <w:rFonts w:ascii="仿宋_GB2312" w:hAnsi="仿宋_GB2312" w:eastAsia="仿宋_GB2312" w:cs="仿宋_GB2312"/>
          <w:sz w:val="32"/>
          <w:szCs w:val="32"/>
        </w:rPr>
      </w:pPr>
      <w:r>
        <w:rPr>
          <w:rFonts w:hint="eastAsia" w:ascii="仿宋_GB2312" w:hAnsi="仿宋_GB2312" w:eastAsia="仿宋_GB2312" w:cs="仿宋_GB2312"/>
          <w:sz w:val="32"/>
          <w:szCs w:val="32"/>
        </w:rPr>
        <w:t>推荐单位：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（盖章）</w:t>
      </w:r>
    </w:p>
    <w:p w14:paraId="22405F0E">
      <w:pPr>
        <w:spacing w:line="560" w:lineRule="exact"/>
        <w:ind w:right="2640" w:rightChars="600" w:firstLine="4608" w:firstLineChars="1600"/>
        <w:jc w:val="right"/>
        <w:rPr>
          <w:rFonts w:ascii="仿宋_GB2312" w:hAnsi="仿宋_GB2312" w:eastAsia="仿宋_GB2312" w:cs="仿宋_GB2312"/>
          <w:szCs w:val="22"/>
        </w:rPr>
      </w:pPr>
      <w:r>
        <w:rPr>
          <w:rFonts w:hint="eastAsia" w:ascii="仿宋_GB2312" w:hAnsi="仿宋_GB2312" w:eastAsia="仿宋_GB2312" w:cs="仿宋_GB2312"/>
          <w:sz w:val="32"/>
          <w:szCs w:val="32"/>
        </w:rPr>
        <w:t>年 月  日</w:t>
      </w:r>
    </w:p>
    <w:p w14:paraId="526B62CF">
      <w:r>
        <w:br w:type="page"/>
      </w:r>
    </w:p>
    <w:p w14:paraId="70624BBA">
      <w:pPr>
        <w:spacing w:before="156" w:beforeLines="50" w:after="468" w:afterLines="150" w:line="700" w:lineRule="exact"/>
        <w:jc w:val="center"/>
        <w:rPr>
          <w:rFonts w:ascii="小标宋"/>
          <w:bCs/>
        </w:rPr>
      </w:pPr>
      <w:r>
        <w:rPr>
          <w:rFonts w:hint="eastAsia" w:ascii="黑体" w:hAnsi="黑体" w:eastAsia="黑体"/>
          <w:sz w:val="32"/>
          <w:szCs w:val="32"/>
          <w:lang w:val="en-US" w:eastAsia="zh-CN"/>
        </w:rPr>
        <w:t xml:space="preserve"> </w:t>
      </w:r>
      <w:r>
        <w:rPr>
          <w:rFonts w:hint="eastAsia" w:ascii="小标宋"/>
          <w:bCs/>
        </w:rPr>
        <w:t>“科技志愿服务项目”先进典型推荐表</w:t>
      </w:r>
    </w:p>
    <w:p w14:paraId="326C43FF">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52CA7302">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申报单位（组织）：</w:t>
      </w:r>
      <w:r>
        <w:rPr>
          <w:rFonts w:hint="eastAsia" w:ascii="仿宋_GB2312" w:hAnsi="仿宋_GB2312" w:eastAsia="仿宋_GB2312" w:cs="仿宋_GB2312"/>
          <w:sz w:val="32"/>
          <w:szCs w:val="32"/>
          <w:u w:val="single"/>
        </w:rPr>
        <w:t xml:space="preserve">                                            </w:t>
      </w:r>
    </w:p>
    <w:p w14:paraId="7519DC18">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val="en-US" w:eastAsia="zh-CN"/>
        </w:rPr>
        <w:t>项目的</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61FE8673">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开展项目的志愿者</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05ACC2E8">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参与项目的党员比例：</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4006331D">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项目负责人：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2B40831C">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7E3F19DB">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概述及亮点成效</w:t>
      </w:r>
      <w:r>
        <w:rPr>
          <w:rFonts w:hint="eastAsia" w:ascii="仿宋_GB2312" w:hAnsi="仿宋_GB2312" w:eastAsia="仿宋_GB2312" w:cs="仿宋_GB2312"/>
          <w:sz w:val="32"/>
          <w:szCs w:val="32"/>
        </w:rPr>
        <w:t>（不超过</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00字）：</w:t>
      </w:r>
      <w:r>
        <w:rPr>
          <w:rFonts w:hint="eastAsia" w:ascii="仿宋_GB2312" w:hAnsi="仿宋_GB2312" w:eastAsia="仿宋_GB2312" w:cs="仿宋_GB2312"/>
          <w:sz w:val="32"/>
          <w:szCs w:val="32"/>
          <w:u w:val="single"/>
        </w:rPr>
        <w:t xml:space="preserve">                            </w:t>
      </w:r>
    </w:p>
    <w:p w14:paraId="205292E1">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071BF9BC">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15620BCA">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开展活动的照片（2张，每张照片大小不低于1M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不超过3M）</w:t>
      </w:r>
    </w:p>
    <w:p w14:paraId="3084F496">
      <w:pPr>
        <w:spacing w:line="560" w:lineRule="exact"/>
        <w:rPr>
          <w:rFonts w:ascii="仿宋_GB2312" w:hAnsi="仿宋_GB2312" w:eastAsia="仿宋_GB2312" w:cs="仿宋_GB2312"/>
          <w:sz w:val="32"/>
          <w:szCs w:val="32"/>
        </w:rPr>
      </w:pPr>
    </w:p>
    <w:p w14:paraId="7474E84C">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1BC79E92">
      <w:pPr>
        <w:pStyle w:val="2"/>
      </w:pPr>
    </w:p>
    <w:p w14:paraId="421E0ECA">
      <w:pPr>
        <w:pStyle w:val="2"/>
      </w:pPr>
    </w:p>
    <w:p w14:paraId="609E26E3">
      <w:pPr>
        <w:pStyle w:val="2"/>
      </w:pPr>
      <w:r>
        <w:rPr>
          <w:rFonts w:hint="eastAsia"/>
        </w:rPr>
        <w:t xml:space="preserve">  </w:t>
      </w:r>
    </w:p>
    <w:p w14:paraId="64DFAF09">
      <w:pPr>
        <w:spacing w:line="560" w:lineRule="exact"/>
        <w:ind w:firstLine="3600" w:firstLineChars="1250"/>
        <w:rPr>
          <w:rFonts w:ascii="仿宋_GB2312" w:hAnsi="仿宋_GB2312" w:eastAsia="仿宋_GB2312" w:cs="仿宋_GB2312"/>
          <w:sz w:val="32"/>
          <w:szCs w:val="32"/>
        </w:rPr>
      </w:pPr>
      <w:r>
        <w:rPr>
          <w:rFonts w:hint="eastAsia" w:ascii="仿宋_GB2312" w:hAnsi="仿宋_GB2312" w:eastAsia="仿宋_GB2312" w:cs="仿宋_GB2312"/>
          <w:sz w:val="32"/>
          <w:szCs w:val="32"/>
        </w:rPr>
        <w:t>推荐单位：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（盖章）  </w:t>
      </w:r>
    </w:p>
    <w:p w14:paraId="4AD0F0BF">
      <w:pPr>
        <w:tabs>
          <w:tab w:val="right" w:pos="9720"/>
        </w:tabs>
        <w:spacing w:line="580" w:lineRule="exact"/>
        <w:ind w:firstLine="5040" w:firstLineChars="1750"/>
        <w:textAlignment w:val="bottom"/>
        <w:rPr>
          <w:rFonts w:ascii="仿宋_GB2312" w:hAnsi="Garamond" w:eastAsia="仿宋_GB2312"/>
          <w:szCs w:val="28"/>
        </w:rPr>
      </w:pPr>
      <w:r>
        <w:rPr>
          <w:rFonts w:hint="eastAsia" w:ascii="仿宋_GB2312" w:hAnsi="仿宋_GB2312" w:eastAsia="仿宋_GB2312" w:cs="仿宋_GB2312"/>
          <w:sz w:val="32"/>
          <w:szCs w:val="32"/>
        </w:rPr>
        <w:t>年  月  日</w:t>
      </w:r>
    </w:p>
    <w:p w14:paraId="4AF97FE3">
      <w:r>
        <w:br w:type="page"/>
      </w:r>
    </w:p>
    <w:p w14:paraId="6D0E824D">
      <w:pPr>
        <w:spacing w:line="580" w:lineRule="exact"/>
        <w:jc w:val="center"/>
        <w:rPr>
          <w:rFonts w:ascii="小标宋" w:hAnsi="小标宋"/>
        </w:rPr>
      </w:pPr>
      <w:r>
        <w:rPr>
          <w:rFonts w:hint="eastAsia" w:ascii="黑体" w:hAnsi="黑体" w:eastAsia="黑体"/>
          <w:sz w:val="32"/>
          <w:szCs w:val="32"/>
          <w:lang w:val="en-US" w:eastAsia="zh-CN"/>
        </w:rPr>
        <w:t xml:space="preserve"> </w:t>
      </w:r>
      <w:r>
        <w:rPr>
          <w:rFonts w:hint="eastAsia" w:ascii="小标宋" w:hAnsi="小标宋"/>
        </w:rPr>
        <w:t>“科技志愿服务点（社区或村）”典型事迹</w:t>
      </w:r>
    </w:p>
    <w:p w14:paraId="7F0D7500">
      <w:pPr>
        <w:spacing w:line="580" w:lineRule="exact"/>
        <w:jc w:val="center"/>
        <w:rPr>
          <w:rFonts w:ascii="小标宋" w:hAnsi="小标宋"/>
        </w:rPr>
      </w:pPr>
      <w:r>
        <w:rPr>
          <w:rFonts w:hint="eastAsia" w:ascii="小标宋" w:hAnsi="小标宋"/>
        </w:rPr>
        <w:t>推荐表</w:t>
      </w:r>
    </w:p>
    <w:p w14:paraId="18DC4C45">
      <w:pPr>
        <w:spacing w:line="560" w:lineRule="exact"/>
        <w:rPr>
          <w:rFonts w:hint="eastAsia" w:ascii="仿宋_GB2312" w:hAnsi="仿宋_GB2312" w:eastAsia="仿宋_GB2312" w:cs="仿宋_GB2312"/>
          <w:sz w:val="32"/>
          <w:szCs w:val="32"/>
        </w:rPr>
      </w:pPr>
    </w:p>
    <w:p w14:paraId="3BC81595">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服务点名称：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省（区、市）</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市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县（区）</w:t>
      </w:r>
    </w:p>
    <w:p w14:paraId="7E782481">
      <w:pPr>
        <w:spacing w:line="560" w:lineRule="exact"/>
        <w:ind w:firstLine="1728"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街道（乡镇）</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社区（村）</w:t>
      </w:r>
    </w:p>
    <w:p w14:paraId="63008D90">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负责人姓名：</w:t>
      </w:r>
      <w:r>
        <w:rPr>
          <w:rFonts w:hint="eastAsia" w:ascii="仿宋_GB2312" w:hAnsi="仿宋_GB2312" w:eastAsia="仿宋_GB2312" w:cs="仿宋_GB2312"/>
          <w:sz w:val="32"/>
          <w:szCs w:val="32"/>
          <w:u w:val="single"/>
        </w:rPr>
        <w:t xml:space="preserve">                                           </w:t>
      </w:r>
    </w:p>
    <w:p w14:paraId="1E5C425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xml:space="preserve">                                             </w:t>
      </w:r>
    </w:p>
    <w:p w14:paraId="5358C5B5">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社区注册科技志愿者人数：</w:t>
      </w:r>
      <w:r>
        <w:rPr>
          <w:rFonts w:hint="eastAsia" w:ascii="仿宋_GB2312" w:hAnsi="仿宋_GB2312" w:eastAsia="仿宋_GB2312" w:cs="仿宋_GB2312"/>
          <w:sz w:val="32"/>
          <w:szCs w:val="32"/>
          <w:u w:val="single"/>
        </w:rPr>
        <w:t xml:space="preserve">                               </w:t>
      </w:r>
    </w:p>
    <w:p w14:paraId="40374C24">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科技志愿者中党员人数：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0D10EEDD">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注册科技志愿者人数占社区常住人口的比例： </w:t>
      </w:r>
      <w:r>
        <w:rPr>
          <w:rFonts w:hint="eastAsia" w:ascii="仿宋_GB2312" w:hAnsi="仿宋_GB2312" w:eastAsia="仿宋_GB2312" w:cs="仿宋_GB2312"/>
          <w:sz w:val="32"/>
          <w:szCs w:val="32"/>
          <w:u w:val="single"/>
        </w:rPr>
        <w:t xml:space="preserve">              </w:t>
      </w:r>
    </w:p>
    <w:p w14:paraId="1FB95EC7">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社区居民参与过志愿服务的比例：</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14:paraId="051AE25A">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经常开展的科技志愿服务活动类别：</w:t>
      </w:r>
      <w:r>
        <w:rPr>
          <w:rFonts w:hint="eastAsia" w:ascii="仿宋_GB2312" w:hAnsi="仿宋_GB2312" w:eastAsia="仿宋_GB2312" w:cs="仿宋_GB2312"/>
          <w:sz w:val="32"/>
          <w:szCs w:val="32"/>
          <w:u w:val="single"/>
        </w:rPr>
        <w:t xml:space="preserve">                       </w:t>
      </w:r>
    </w:p>
    <w:p w14:paraId="7352E437">
      <w:pPr>
        <w:spacing w:line="560" w:lineRule="exact"/>
        <w:rPr>
          <w:rFonts w:ascii="仿宋_GB2312" w:hAnsi="仿宋_GB2312" w:eastAsia="仿宋_GB2312" w:cs="仿宋_GB2312"/>
          <w:sz w:val="32"/>
          <w:szCs w:val="32"/>
        </w:rPr>
      </w:pPr>
      <w:r>
        <w:rPr>
          <w:rFonts w:hint="default" w:ascii="仿宋_GB2312" w:hAnsi="仿宋_GB2312" w:eastAsia="仿宋_GB2312" w:cs="仿宋_GB2312"/>
          <w:sz w:val="32"/>
          <w:szCs w:val="32"/>
          <w:lang w:val="en-US"/>
        </w:rPr>
        <w:t>每年组织科技志愿服务活动次数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w:t>
      </w:r>
    </w:p>
    <w:p w14:paraId="1A839A3F">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组建</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科技志愿服务队：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14:paraId="6795E57D">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主要事迹（不超过1000字）：</w:t>
      </w:r>
      <w:r>
        <w:rPr>
          <w:rFonts w:hint="eastAsia" w:ascii="仿宋_GB2312" w:hAnsi="仿宋_GB2312" w:eastAsia="仿宋_GB2312" w:cs="仿宋_GB2312"/>
          <w:sz w:val="32"/>
          <w:szCs w:val="32"/>
          <w:u w:val="single"/>
        </w:rPr>
        <w:t xml:space="preserve">                            </w:t>
      </w:r>
    </w:p>
    <w:p w14:paraId="7B83BB72">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215A7432">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08A801B4">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开展活动的照片（2张，每张照片大小不低于1M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不超过3M）</w:t>
      </w:r>
    </w:p>
    <w:p w14:paraId="0699B2CC">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p w14:paraId="4419D449">
      <w:pPr>
        <w:spacing w:line="560" w:lineRule="exact"/>
        <w:ind w:firstLine="3024" w:firstLineChars="1050"/>
        <w:rPr>
          <w:rFonts w:ascii="仿宋_GB2312" w:hAnsi="仿宋_GB2312" w:eastAsia="仿宋_GB2312" w:cs="仿宋_GB2312"/>
          <w:sz w:val="32"/>
          <w:szCs w:val="32"/>
        </w:rPr>
      </w:pPr>
    </w:p>
    <w:p w14:paraId="6CCA7402">
      <w:pPr>
        <w:spacing w:line="560" w:lineRule="exact"/>
        <w:ind w:firstLine="3024" w:firstLineChars="1050"/>
        <w:rPr>
          <w:rFonts w:ascii="仿宋_GB2312" w:hAnsi="仿宋_GB2312" w:eastAsia="仿宋_GB2312" w:cs="仿宋_GB2312"/>
          <w:sz w:val="32"/>
          <w:szCs w:val="32"/>
        </w:rPr>
      </w:pPr>
      <w:r>
        <w:rPr>
          <w:rFonts w:hint="eastAsia" w:ascii="仿宋_GB2312" w:hAnsi="仿宋_GB2312" w:eastAsia="仿宋_GB2312" w:cs="仿宋_GB2312"/>
          <w:sz w:val="32"/>
          <w:szCs w:val="32"/>
        </w:rPr>
        <w:t>推荐单位：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（盖章）  </w:t>
      </w:r>
    </w:p>
    <w:p w14:paraId="6F307CDC">
      <w:pPr>
        <w:tabs>
          <w:tab w:val="right" w:pos="9720"/>
        </w:tabs>
        <w:spacing w:line="580" w:lineRule="exact"/>
        <w:ind w:firstLine="4464" w:firstLineChars="1550"/>
        <w:textAlignment w:val="bottom"/>
        <w:rPr>
          <w:rFonts w:ascii="仿宋_GB2312" w:hAnsi="Garamond" w:eastAsia="仿宋_GB2312"/>
          <w:szCs w:val="28"/>
        </w:rPr>
      </w:pPr>
      <w:r>
        <w:rPr>
          <w:rFonts w:hint="eastAsia" w:ascii="仿宋_GB2312" w:hAnsi="仿宋_GB2312" w:eastAsia="仿宋_GB2312" w:cs="仿宋_GB2312"/>
          <w:sz w:val="32"/>
          <w:szCs w:val="32"/>
        </w:rPr>
        <w:t>年  月  日</w:t>
      </w:r>
    </w:p>
    <w:p w14:paraId="643DF9D3">
      <w:pPr>
        <w:pStyle w:val="2"/>
        <w:widowControl/>
        <w:overflowPunct w:val="0"/>
        <w:autoSpaceDE w:val="0"/>
        <w:autoSpaceDN w:val="0"/>
        <w:adjustRightInd w:val="0"/>
        <w:spacing w:before="0" w:beforeLines="0" w:after="0" w:line="580" w:lineRule="exact"/>
        <w:jc w:val="left"/>
        <w:textAlignment w:val="baseline"/>
        <w:rPr>
          <w:rFonts w:hint="eastAsia" w:ascii="仿宋_GB2312" w:hAnsi="Times New Roman" w:eastAsia="仿宋_GB2312" w:cs="Times New Roman"/>
          <w:snapToGrid/>
          <w:w w:val="100"/>
          <w:sz w:val="32"/>
          <w:szCs w:val="32"/>
          <w:highlight w:val="none"/>
        </w:rPr>
      </w:pPr>
    </w:p>
    <w:p w14:paraId="2FEE58E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EE"/>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小标宋">
    <w:altName w:val="汉仪书宋二KW"/>
    <w:panose1 w:val="03000509000000000000"/>
    <w:charset w:val="86"/>
    <w:family w:val="script"/>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Garamond">
    <w:altName w:val="苹方-简"/>
    <w:panose1 w:val="02020404030301010803"/>
    <w:charset w:val="00"/>
    <w:family w:val="roman"/>
    <w:pitch w:val="default"/>
    <w:sig w:usb0="00000000" w:usb1="00000000" w:usb2="00000000" w:usb3="00000000" w:csb0="0000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9D3DD2"/>
    <w:rsid w:val="109D3DD2"/>
    <w:rsid w:val="2EC35DF5"/>
    <w:rsid w:val="385E093C"/>
    <w:rsid w:val="3D5642D8"/>
    <w:rsid w:val="4202286C"/>
    <w:rsid w:val="453A628D"/>
    <w:rsid w:val="4F3A75B6"/>
    <w:rsid w:val="5EB563C0"/>
    <w:rsid w:val="68150768"/>
    <w:rsid w:val="7663011A"/>
    <w:rsid w:val="FF97B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小标宋" w:cs="小标宋" w:asciiTheme="minorHAnsi" w:hAnsiTheme="minorHAnsi"/>
      <w:snapToGrid w:val="0"/>
      <w:w w:val="90"/>
      <w:sz w:val="44"/>
      <w:szCs w:val="4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680</Words>
  <Characters>700</Characters>
  <Lines>0</Lines>
  <Paragraphs>0</Paragraphs>
  <TotalTime>47</TotalTime>
  <ScaleCrop>false</ScaleCrop>
  <LinksUpToDate>false</LinksUpToDate>
  <CharactersWithSpaces>3023</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2024-12-27T17:50:00Z</dcterms:created>
  <dc:creator>YAO</dc:creator>
  <cp:lastModifiedBy>ycy</cp:lastModifiedBy>
  <dcterms:modified xsi:type="dcterms:W3CDTF">2025-01-23T11:47:55Z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2D4D83C36BFE21E1EBBB9167A02F15A8_43</vt:lpwstr>
  </property>
  <property fmtid="{D5CDD505-2E9C-101B-9397-08002B2CF9AE}" pid="4" name="KSOTemplateDocerSaveRecord">
    <vt:lpwstr>eyJoZGlkIjoiNWMyNjllMmU0YTcwZjNhMTY0NmE1Zjk3MGY5NmI4MWYiLCJ1c2VySWQiOiIyMDAyNjc4OTEifQ==</vt:lpwstr>
  </property>
</Properties>
</file>